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94D0E" w14:textId="77777777" w:rsidR="006D605D" w:rsidRPr="003F7770" w:rsidRDefault="00B92A43">
      <w:pPr>
        <w:jc w:val="center"/>
        <w:rPr>
          <w:rFonts w:ascii="Century Gothic" w:hAnsi="Century Gothic"/>
          <w:color w:val="7030A0"/>
        </w:rPr>
      </w:pPr>
      <w:r w:rsidRPr="003F7770">
        <w:rPr>
          <w:rFonts w:ascii="Century Gothic" w:hAnsi="Century Gothic"/>
          <w:b/>
          <w:color w:val="7030A0"/>
          <w:sz w:val="36"/>
        </w:rPr>
        <w:t>CITY OF OTTERVILLE</w:t>
      </w:r>
    </w:p>
    <w:p w14:paraId="1B9E0301" w14:textId="77777777" w:rsidR="006D605D" w:rsidRPr="003F7770" w:rsidRDefault="00B92A43">
      <w:pPr>
        <w:jc w:val="center"/>
        <w:rPr>
          <w:rFonts w:ascii="Century Gothic" w:hAnsi="Century Gothic"/>
          <w:color w:val="7030A0"/>
        </w:rPr>
      </w:pPr>
      <w:r w:rsidRPr="003F7770">
        <w:rPr>
          <w:rFonts w:ascii="Century Gothic" w:hAnsi="Century Gothic"/>
          <w:b/>
          <w:color w:val="7030A0"/>
          <w:sz w:val="22"/>
        </w:rPr>
        <w:t>NOTICE OF AUTHORIZED COMMUNITY CAT TNR ACTIVITY</w:t>
      </w:r>
    </w:p>
    <w:p w14:paraId="17E60CF1" w14:textId="77777777" w:rsidR="006D605D" w:rsidRPr="003F7770" w:rsidRDefault="00B92A43">
      <w:pPr>
        <w:jc w:val="center"/>
        <w:rPr>
          <w:rFonts w:ascii="Century Gothic" w:hAnsi="Century Gothic"/>
          <w:color w:val="7030A0"/>
        </w:rPr>
      </w:pPr>
      <w:r w:rsidRPr="003F7770">
        <w:rPr>
          <w:rFonts w:ascii="Century Gothic" w:hAnsi="Century Gothic"/>
          <w:i/>
          <w:color w:val="7030A0"/>
        </w:rPr>
        <w:t>Trap • Neuter/Spay • Vaccinate as Required • Ear-Tip • Return</w:t>
      </w:r>
    </w:p>
    <w:p w14:paraId="6F8B2947" w14:textId="77777777" w:rsidR="006D605D" w:rsidRDefault="00B92A43">
      <w:r>
        <w:t>Date: __________________________</w:t>
      </w:r>
    </w:p>
    <w:p w14:paraId="48BB7DAE" w14:textId="77777777" w:rsidR="006D605D" w:rsidRDefault="00B92A43">
      <w:r>
        <w:t>Dear Neighbor,</w:t>
      </w:r>
    </w:p>
    <w:p w14:paraId="5BD163D6" w14:textId="77777777" w:rsidR="006D605D" w:rsidRDefault="00B92A43">
      <w:r>
        <w:t>The City of Otterville is notifying you that a resident in your area has been authorized to participate in the City’s Volunteer Trap-Neuter-Return (TNR) Program for unowned community cats.</w:t>
      </w:r>
    </w:p>
    <w:p w14:paraId="0AEFEA9A" w14:textId="77777777" w:rsidR="006D605D" w:rsidRDefault="00B92A43">
      <w:r>
        <w:t>The purpose of TNR is to humanely reduce future unwanted litters and help stabilize the community-cat population. An authorized participant may temporarily place a City-approved humane live trap in their own yard/property during the approved trapping period. A community cat successfully trapped through the program is intended to be spayed or neutered, receive required program veterinary care, be ear-tipped for identification, and, when medically appropriate, returned to the same general area.</w:t>
      </w:r>
    </w:p>
    <w:p w14:paraId="3107D1F7" w14:textId="77777777" w:rsidR="006D605D" w:rsidRPr="003F7770" w:rsidRDefault="00B92A43">
      <w:pPr>
        <w:pStyle w:val="Heading1"/>
        <w:rPr>
          <w:rFonts w:ascii="Century Gothic" w:hAnsi="Century Gothic"/>
          <w:color w:val="E36C0A" w:themeColor="accent6" w:themeShade="BF"/>
        </w:rPr>
      </w:pPr>
      <w:r w:rsidRPr="003F7770">
        <w:rPr>
          <w:rFonts w:ascii="Century Gothic" w:hAnsi="Century Gothic"/>
          <w:color w:val="E36C0A" w:themeColor="accent6" w:themeShade="BF"/>
        </w:rPr>
        <w:t>Please Help Us Avoid Accidentally Trapping a Pet</w:t>
      </w:r>
    </w:p>
    <w:p w14:paraId="140EB72B" w14:textId="77777777" w:rsidR="006D605D" w:rsidRDefault="00B92A43">
      <w:r>
        <w:t>During the trapping window shown below, we respectfully ask nearby pet owners to keep their cats and other pets indoors or otherwise safely secured. If you own, regularly care for, or recognize a cat that may roam near the trapping location, please contact the participant or City Hall so the animal can be identified before trapping begins.</w:t>
      </w:r>
    </w:p>
    <w:tbl>
      <w:tblPr>
        <w:tblStyle w:val="TableGrid"/>
        <w:tblW w:w="0" w:type="auto"/>
        <w:tblLook w:val="04A0" w:firstRow="1" w:lastRow="0" w:firstColumn="1" w:lastColumn="0" w:noHBand="0" w:noVBand="1"/>
      </w:tblPr>
      <w:tblGrid>
        <w:gridCol w:w="5107"/>
        <w:gridCol w:w="5107"/>
      </w:tblGrid>
      <w:tr w:rsidR="006D605D" w14:paraId="40DA1BEF" w14:textId="77777777">
        <w:tc>
          <w:tcPr>
            <w:tcW w:w="5112" w:type="dxa"/>
          </w:tcPr>
          <w:p w14:paraId="13959636" w14:textId="77777777" w:rsidR="006D605D" w:rsidRDefault="00B92A43">
            <w:r>
              <w:rPr>
                <w:b/>
              </w:rPr>
              <w:t>Authorized TNR Participant</w:t>
            </w:r>
          </w:p>
        </w:tc>
        <w:tc>
          <w:tcPr>
            <w:tcW w:w="5112" w:type="dxa"/>
          </w:tcPr>
          <w:p w14:paraId="6CB041D3" w14:textId="3C413DBF" w:rsidR="006D605D" w:rsidRDefault="006D605D"/>
        </w:tc>
      </w:tr>
      <w:tr w:rsidR="006D605D" w14:paraId="23FD7264" w14:textId="77777777">
        <w:tc>
          <w:tcPr>
            <w:tcW w:w="5112" w:type="dxa"/>
          </w:tcPr>
          <w:p w14:paraId="0A6E8967" w14:textId="77777777" w:rsidR="006D605D" w:rsidRDefault="00B92A43">
            <w:r>
              <w:rPr>
                <w:b/>
              </w:rPr>
              <w:t>General Trapping Area</w:t>
            </w:r>
          </w:p>
        </w:tc>
        <w:tc>
          <w:tcPr>
            <w:tcW w:w="5112" w:type="dxa"/>
          </w:tcPr>
          <w:p w14:paraId="4D99E545" w14:textId="7ECD3381" w:rsidR="006D605D" w:rsidRDefault="006D605D"/>
        </w:tc>
      </w:tr>
      <w:tr w:rsidR="006D605D" w14:paraId="666A51BD" w14:textId="77777777">
        <w:tc>
          <w:tcPr>
            <w:tcW w:w="5112" w:type="dxa"/>
          </w:tcPr>
          <w:p w14:paraId="4D1A3680" w14:textId="77777777" w:rsidR="006D605D" w:rsidRDefault="00B92A43">
            <w:r>
              <w:rPr>
                <w:b/>
              </w:rPr>
              <w:t>Expected Trapping Dates</w:t>
            </w:r>
          </w:p>
        </w:tc>
        <w:tc>
          <w:tcPr>
            <w:tcW w:w="5112" w:type="dxa"/>
          </w:tcPr>
          <w:p w14:paraId="01A9B3FB" w14:textId="2AC97142" w:rsidR="006D605D" w:rsidRDefault="00B92A43">
            <w:r>
              <w:t>From</w:t>
            </w:r>
            <w:r w:rsidR="003F7770">
              <w:t xml:space="preserve">:                                                </w:t>
            </w:r>
            <w:r>
              <w:t xml:space="preserve"> </w:t>
            </w:r>
            <w:r w:rsidR="003F7770">
              <w:t>T</w:t>
            </w:r>
            <w:r>
              <w:t>hrough</w:t>
            </w:r>
            <w:r w:rsidR="003F7770">
              <w:t>:</w:t>
            </w:r>
          </w:p>
        </w:tc>
      </w:tr>
      <w:tr w:rsidR="006D605D" w14:paraId="14330619" w14:textId="77777777">
        <w:tc>
          <w:tcPr>
            <w:tcW w:w="5112" w:type="dxa"/>
          </w:tcPr>
          <w:p w14:paraId="17CEAA49" w14:textId="77777777" w:rsidR="006D605D" w:rsidRDefault="00B92A43">
            <w:r>
              <w:rPr>
                <w:b/>
              </w:rPr>
              <w:t>Approximate Daily Window</w:t>
            </w:r>
          </w:p>
        </w:tc>
        <w:tc>
          <w:tcPr>
            <w:tcW w:w="5112" w:type="dxa"/>
          </w:tcPr>
          <w:p w14:paraId="6E6783AA" w14:textId="364DD594" w:rsidR="006D605D" w:rsidRDefault="006D605D"/>
        </w:tc>
      </w:tr>
      <w:tr w:rsidR="006D605D" w14:paraId="218226CA" w14:textId="77777777">
        <w:tc>
          <w:tcPr>
            <w:tcW w:w="5112" w:type="dxa"/>
          </w:tcPr>
          <w:p w14:paraId="047DB1F2" w14:textId="77777777" w:rsidR="006D605D" w:rsidRDefault="00B92A43">
            <w:r>
              <w:rPr>
                <w:b/>
              </w:rPr>
              <w:t>City Contact</w:t>
            </w:r>
          </w:p>
        </w:tc>
        <w:tc>
          <w:tcPr>
            <w:tcW w:w="5112" w:type="dxa"/>
          </w:tcPr>
          <w:p w14:paraId="6520419E" w14:textId="4547C0FF" w:rsidR="006D605D" w:rsidRDefault="00B92A43">
            <w:r>
              <w:t xml:space="preserve">City of Otterville • Phone: </w:t>
            </w:r>
            <w:r w:rsidR="003F7770">
              <w:t>660-366-4613</w:t>
            </w:r>
          </w:p>
        </w:tc>
      </w:tr>
      <w:tr w:rsidR="006D605D" w14:paraId="54713FAF" w14:textId="77777777">
        <w:tc>
          <w:tcPr>
            <w:tcW w:w="5112" w:type="dxa"/>
          </w:tcPr>
          <w:p w14:paraId="1916C570" w14:textId="77777777" w:rsidR="006D605D" w:rsidRDefault="00B92A43">
            <w:r>
              <w:rPr>
                <w:b/>
              </w:rPr>
              <w:t>Participant Contact (optional)</w:t>
            </w:r>
          </w:p>
        </w:tc>
        <w:tc>
          <w:tcPr>
            <w:tcW w:w="5112" w:type="dxa"/>
          </w:tcPr>
          <w:p w14:paraId="19A11A0E" w14:textId="24C97FDB" w:rsidR="006D605D" w:rsidRDefault="006D605D"/>
        </w:tc>
      </w:tr>
    </w:tbl>
    <w:p w14:paraId="17A50A0C" w14:textId="77777777" w:rsidR="006D605D" w:rsidRPr="003F7770" w:rsidRDefault="00B92A43">
      <w:pPr>
        <w:pStyle w:val="Heading1"/>
        <w:rPr>
          <w:rFonts w:ascii="Century Gothic" w:hAnsi="Century Gothic"/>
          <w:color w:val="E36C0A" w:themeColor="accent6" w:themeShade="BF"/>
        </w:rPr>
      </w:pPr>
      <w:r w:rsidRPr="003F7770">
        <w:rPr>
          <w:rFonts w:ascii="Century Gothic" w:hAnsi="Century Gothic"/>
          <w:color w:val="E36C0A" w:themeColor="accent6" w:themeShade="BF"/>
        </w:rPr>
        <w:t>Important Distinction: Community Cat vs. Owned Pet</w:t>
      </w:r>
    </w:p>
    <w:p w14:paraId="317F304C" w14:textId="77777777" w:rsidR="006D605D" w:rsidRDefault="00B92A43">
      <w:r>
        <w:t>A community cat is an unowned, free-roaming cat participating in humane population management. The TNR program is not intended to capture or remove a neighbor’s pet. The participant is expected to make a reasonable effort to identify owned pets and notify nearby neighbors before trapping. If a known or reasonably identifiable owned pet is accidentally trapped, it should be promptly and safely released/returned.</w:t>
      </w:r>
    </w:p>
    <w:p w14:paraId="776CA773" w14:textId="77777777" w:rsidR="006D605D" w:rsidRDefault="00B92A43">
      <w:r>
        <w:t>Participation in the City’s TNR program does not make the volunteer the owner of a community cat merely because the volunteer traps, transports, feeds, monitors, assists with veterinary care, or returns the cat.</w:t>
      </w:r>
    </w:p>
    <w:p w14:paraId="1E60F0CC" w14:textId="77777777" w:rsidR="006D605D" w:rsidRPr="003F7770" w:rsidRDefault="00B92A43">
      <w:pPr>
        <w:pStyle w:val="Heading1"/>
        <w:rPr>
          <w:rFonts w:ascii="Century Gothic" w:hAnsi="Century Gothic"/>
          <w:color w:val="E36C0A" w:themeColor="accent6" w:themeShade="BF"/>
        </w:rPr>
      </w:pPr>
      <w:r w:rsidRPr="003F7770">
        <w:rPr>
          <w:rFonts w:ascii="Century Gothic" w:hAnsi="Century Gothic"/>
          <w:color w:val="E36C0A" w:themeColor="accent6" w:themeShade="BF"/>
        </w:rPr>
        <w:t>What an Ear Tip Means</w:t>
      </w:r>
    </w:p>
    <w:p w14:paraId="08028C11" w14:textId="77777777" w:rsidR="006D605D" w:rsidRDefault="00B92A43">
      <w:r>
        <w:t>A small, straight tip removed from one ear while the cat is under anesthesia is a widely used visual marker that a community cat has already been sterilized through a TNR program. This helps prevent the same cat from being unnecessarily trapped and processed again.</w:t>
      </w:r>
    </w:p>
    <w:p w14:paraId="687C8257" w14:textId="77777777" w:rsidR="003F7770" w:rsidRDefault="003F7770"/>
    <w:p w14:paraId="4445F2C9" w14:textId="77777777" w:rsidR="003F7770" w:rsidRDefault="003F7770"/>
    <w:p w14:paraId="27965EF1" w14:textId="77777777" w:rsidR="003F7770" w:rsidRDefault="003F7770"/>
    <w:p w14:paraId="64C4265D" w14:textId="4A7FE58E" w:rsidR="006D605D" w:rsidRDefault="00B92A43">
      <w:r>
        <w:t>Thank you for helping Otterville address community-cat population growth through cooperation, responsible pet ownership, and humane prevention. Neighbor communication is an important part of making this program successful.</w:t>
      </w:r>
    </w:p>
    <w:p w14:paraId="5400B4D8" w14:textId="77777777" w:rsidR="006D605D" w:rsidRDefault="00B92A43">
      <w:r>
        <w:t>Sincerely,</w:t>
      </w:r>
    </w:p>
    <w:p w14:paraId="3A26B45C" w14:textId="77777777" w:rsidR="006D605D" w:rsidRDefault="00B92A43">
      <w:r>
        <w:t>City of Otterville</w:t>
      </w:r>
      <w:r>
        <w:br/>
        <w:t>Authorized Representative: _________________________________</w:t>
      </w:r>
    </w:p>
    <w:p w14:paraId="79E20ADB" w14:textId="77777777" w:rsidR="006D605D" w:rsidRDefault="006D605D"/>
    <w:p w14:paraId="6FC760CD" w14:textId="42665FDD" w:rsidR="006D605D" w:rsidRPr="003F7770" w:rsidRDefault="00B92A43">
      <w:pPr>
        <w:rPr>
          <w:rFonts w:ascii="Century Gothic" w:hAnsi="Century Gothic"/>
          <w:b/>
          <w:bCs/>
        </w:rPr>
      </w:pPr>
      <w:r w:rsidRPr="003F7770">
        <w:rPr>
          <w:rFonts w:ascii="Century Gothic" w:hAnsi="Century Gothic"/>
          <w:b/>
          <w:bCs/>
        </w:rPr>
        <w:t>This notice documents authorization to participate in the City TNR program; it does not authorize trespassing, entry onto another person’s property, or intentional trapping/removal of an owned pet.</w:t>
      </w:r>
    </w:p>
    <w:sectPr w:rsidR="006D605D" w:rsidRPr="003F7770" w:rsidSect="00034616">
      <w:headerReference w:type="default" r:id="rId8"/>
      <w:footerReference w:type="default" r:id="rId9"/>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4EE57" w14:textId="77777777" w:rsidR="00B92A43" w:rsidRDefault="00B92A43">
      <w:pPr>
        <w:spacing w:after="0" w:line="240" w:lineRule="auto"/>
      </w:pPr>
      <w:r>
        <w:separator/>
      </w:r>
    </w:p>
  </w:endnote>
  <w:endnote w:type="continuationSeparator" w:id="0">
    <w:p w14:paraId="06834135" w14:textId="77777777" w:rsidR="00B92A43" w:rsidRDefault="00B92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2A3" w14:textId="77777777" w:rsidR="006D605D" w:rsidRDefault="00B92A43">
    <w:pPr>
      <w:pStyle w:val="Footer"/>
      <w:jc w:val="center"/>
    </w:pPr>
    <w:r>
      <w:rPr>
        <w:sz w:val="16"/>
      </w:rPr>
      <w:t>Neighbor Notification • Volunteer TNR Program • City of Otterville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9C938" w14:textId="77777777" w:rsidR="00B92A43" w:rsidRDefault="00B92A43">
      <w:pPr>
        <w:spacing w:after="0" w:line="240" w:lineRule="auto"/>
      </w:pPr>
      <w:r>
        <w:separator/>
      </w:r>
    </w:p>
  </w:footnote>
  <w:footnote w:type="continuationSeparator" w:id="0">
    <w:p w14:paraId="4068D448" w14:textId="77777777" w:rsidR="00B92A43" w:rsidRDefault="00B92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7A9EC" w14:textId="77777777" w:rsidR="006D605D" w:rsidRDefault="00B92A43">
    <w:pPr>
      <w:pStyle w:val="Header"/>
      <w:jc w:val="center"/>
    </w:pPr>
    <w:r>
      <w:rPr>
        <w:b/>
        <w:sz w:val="18"/>
      </w:rPr>
      <w:t>CITY OF OTTERVILLE, MISSOURI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4187214">
    <w:abstractNumId w:val="8"/>
  </w:num>
  <w:num w:numId="2" w16cid:durableId="2048292467">
    <w:abstractNumId w:val="6"/>
  </w:num>
  <w:num w:numId="3" w16cid:durableId="870534305">
    <w:abstractNumId w:val="5"/>
  </w:num>
  <w:num w:numId="4" w16cid:durableId="717630252">
    <w:abstractNumId w:val="4"/>
  </w:num>
  <w:num w:numId="5" w16cid:durableId="201598653">
    <w:abstractNumId w:val="7"/>
  </w:num>
  <w:num w:numId="6" w16cid:durableId="1991595451">
    <w:abstractNumId w:val="3"/>
  </w:num>
  <w:num w:numId="7" w16cid:durableId="1470514154">
    <w:abstractNumId w:val="2"/>
  </w:num>
  <w:num w:numId="8" w16cid:durableId="119423011">
    <w:abstractNumId w:val="1"/>
  </w:num>
  <w:num w:numId="9" w16cid:durableId="57289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F7770"/>
    <w:rsid w:val="006D605D"/>
    <w:rsid w:val="007751FD"/>
    <w:rsid w:val="00AA1D8D"/>
    <w:rsid w:val="00B47730"/>
    <w:rsid w:val="00B92A4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3ACA17"/>
  <w14:defaultImageDpi w14:val="300"/>
  <w15:docId w15:val="{4DAA73F1-A2D3-4AEA-A475-70C11909A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City Mayor</cp:lastModifiedBy>
  <cp:revision>2</cp:revision>
  <dcterms:created xsi:type="dcterms:W3CDTF">2026-09-17T17:06:00Z</dcterms:created>
  <dcterms:modified xsi:type="dcterms:W3CDTF">2026-09-17T17:06:00Z</dcterms:modified>
  <cp:category/>
</cp:coreProperties>
</file>